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55AFB" w14:textId="6CBB9099" w:rsidR="00E329E3" w:rsidRPr="00B473B1" w:rsidRDefault="00E329E3" w:rsidP="00EB2B06">
      <w:pPr>
        <w:jc w:val="center"/>
        <w:rPr>
          <w:b/>
          <w:bCs/>
          <w:sz w:val="28"/>
          <w:szCs w:val="28"/>
        </w:rPr>
      </w:pPr>
      <w:r w:rsidRPr="00B473B1">
        <w:rPr>
          <w:b/>
          <w:bCs/>
          <w:sz w:val="28"/>
          <w:szCs w:val="28"/>
        </w:rPr>
        <w:t>Forsvarsaftalen 2024</w:t>
      </w:r>
    </w:p>
    <w:p w14:paraId="79D405F0" w14:textId="77777777" w:rsidR="00B473B1" w:rsidRDefault="00B473B1" w:rsidP="00B473B1">
      <w:pPr>
        <w:pStyle w:val="Listeafsnit"/>
        <w:ind w:left="360"/>
        <w:rPr>
          <w:b/>
          <w:bCs/>
        </w:rPr>
      </w:pPr>
    </w:p>
    <w:p w14:paraId="177B3859" w14:textId="2F200106" w:rsidR="00991B3E" w:rsidRDefault="00991B3E" w:rsidP="0004381C">
      <w:pPr>
        <w:pStyle w:val="Listeafsnit"/>
        <w:numPr>
          <w:ilvl w:val="0"/>
          <w:numId w:val="21"/>
        </w:numPr>
        <w:rPr>
          <w:b/>
          <w:bCs/>
        </w:rPr>
      </w:pPr>
      <w:r w:rsidRPr="00E329E3">
        <w:rPr>
          <w:b/>
          <w:bCs/>
        </w:rPr>
        <w:t>Hvad er en forsvarsaftale?</w:t>
      </w:r>
    </w:p>
    <w:p w14:paraId="2BD34EE7" w14:textId="77777777" w:rsidR="00991B3E" w:rsidRDefault="00991B3E" w:rsidP="00991B3E">
      <w:pPr>
        <w:pStyle w:val="Listeafsnit"/>
        <w:ind w:left="360"/>
      </w:pPr>
    </w:p>
    <w:p w14:paraId="4CAA1E0A" w14:textId="77777777" w:rsidR="00970160" w:rsidRDefault="00970160" w:rsidP="00991B3E">
      <w:pPr>
        <w:pStyle w:val="Listeafsnit"/>
        <w:ind w:left="360"/>
      </w:pPr>
    </w:p>
    <w:p w14:paraId="2E03DA17" w14:textId="77777777" w:rsidR="00970160" w:rsidRDefault="00970160" w:rsidP="00991B3E">
      <w:pPr>
        <w:pStyle w:val="Listeafsnit"/>
        <w:ind w:left="360"/>
      </w:pPr>
    </w:p>
    <w:p w14:paraId="4C446268" w14:textId="77777777" w:rsidR="00991B3E" w:rsidRPr="00991B3E" w:rsidRDefault="00991B3E" w:rsidP="00991B3E">
      <w:pPr>
        <w:pStyle w:val="Listeafsnit"/>
        <w:ind w:left="360"/>
      </w:pPr>
    </w:p>
    <w:p w14:paraId="3F20AF0A" w14:textId="77777777" w:rsidR="00570A07" w:rsidRPr="00570A07" w:rsidRDefault="00991B3E" w:rsidP="0004381C">
      <w:pPr>
        <w:pStyle w:val="Listeafsnit"/>
        <w:numPr>
          <w:ilvl w:val="0"/>
          <w:numId w:val="21"/>
        </w:numPr>
      </w:pPr>
      <w:r w:rsidRPr="00E329E3">
        <w:rPr>
          <w:b/>
          <w:bCs/>
        </w:rPr>
        <w:t>Hvorfor en ny aftale i 2024?</w:t>
      </w:r>
      <w:r w:rsidR="00570A07">
        <w:rPr>
          <w:b/>
          <w:bCs/>
        </w:rPr>
        <w:t xml:space="preserve"> </w:t>
      </w:r>
    </w:p>
    <w:p w14:paraId="2FD5AA55" w14:textId="2C2B6E69" w:rsidR="00991B3E" w:rsidRPr="00570A07" w:rsidRDefault="00570A07" w:rsidP="00570A07">
      <w:pPr>
        <w:pStyle w:val="Listeafsnit"/>
        <w:ind w:left="360"/>
      </w:pPr>
      <w:r w:rsidRPr="00570A07">
        <w:t>Kan ses her</w:t>
      </w:r>
      <w:r>
        <w:rPr>
          <w:b/>
          <w:bCs/>
        </w:rPr>
        <w:t xml:space="preserve"> </w:t>
      </w:r>
      <w:hyperlink r:id="rId6" w:history="1">
        <w:r w:rsidRPr="009975A5">
          <w:rPr>
            <w:rStyle w:val="Hyperlink"/>
          </w:rPr>
          <w:t>https://www.fmn.dk/da/arbejdsomraader/forlig-og-okonomi/forsvarsforlig/</w:t>
        </w:r>
      </w:hyperlink>
      <w:r w:rsidRPr="00570A07">
        <w:t xml:space="preserve"> </w:t>
      </w:r>
    </w:p>
    <w:p w14:paraId="1EA80A28" w14:textId="77777777" w:rsidR="00991B3E" w:rsidRDefault="00991B3E" w:rsidP="00991B3E">
      <w:pPr>
        <w:pStyle w:val="Listeafsnit"/>
        <w:ind w:left="360"/>
      </w:pPr>
    </w:p>
    <w:p w14:paraId="75E1E824" w14:textId="77777777" w:rsidR="00970160" w:rsidRDefault="00970160" w:rsidP="00991B3E">
      <w:pPr>
        <w:pStyle w:val="Listeafsnit"/>
        <w:ind w:left="360"/>
      </w:pPr>
    </w:p>
    <w:p w14:paraId="3B8ADEE8" w14:textId="77777777" w:rsidR="00970160" w:rsidRDefault="00970160" w:rsidP="00991B3E">
      <w:pPr>
        <w:pStyle w:val="Listeafsnit"/>
        <w:ind w:left="360"/>
      </w:pPr>
    </w:p>
    <w:p w14:paraId="2B2011DD" w14:textId="77777777" w:rsidR="00991B3E" w:rsidRPr="00991B3E" w:rsidRDefault="00991B3E" w:rsidP="00991B3E">
      <w:pPr>
        <w:pStyle w:val="Listeafsnit"/>
        <w:ind w:left="360"/>
      </w:pPr>
    </w:p>
    <w:p w14:paraId="43B93E29" w14:textId="77777777" w:rsidR="00570A07" w:rsidRPr="00570A07" w:rsidRDefault="0004381C" w:rsidP="00E329E3">
      <w:pPr>
        <w:pStyle w:val="Listeafsnit"/>
        <w:numPr>
          <w:ilvl w:val="0"/>
          <w:numId w:val="21"/>
        </w:numPr>
      </w:pPr>
      <w:r w:rsidRPr="0004381C">
        <w:rPr>
          <w:b/>
          <w:bCs/>
        </w:rPr>
        <w:t>Hvilke partier er en del af forsvarsforliget?</w:t>
      </w:r>
      <w:r w:rsidR="00570A07">
        <w:rPr>
          <w:b/>
          <w:bCs/>
        </w:rPr>
        <w:t xml:space="preserve"> </w:t>
      </w:r>
    </w:p>
    <w:p w14:paraId="52EA8E77" w14:textId="026A3E33" w:rsidR="00991B3E" w:rsidRPr="00570A07" w:rsidRDefault="00570A07" w:rsidP="00570A07">
      <w:pPr>
        <w:pStyle w:val="Listeafsnit"/>
        <w:ind w:left="360"/>
      </w:pPr>
      <w:r w:rsidRPr="00570A07">
        <w:t>Kan ses her</w:t>
      </w:r>
      <w:r>
        <w:rPr>
          <w:b/>
          <w:bCs/>
        </w:rPr>
        <w:t xml:space="preserve"> </w:t>
      </w:r>
      <w:hyperlink r:id="rId7" w:history="1">
        <w:r w:rsidRPr="009975A5">
          <w:rPr>
            <w:rStyle w:val="Hyperlink"/>
          </w:rPr>
          <w:t>https://www.fmn.dk/da/arbejdsomraader/forlig-og-okonomi/forsvarsforlig/</w:t>
        </w:r>
      </w:hyperlink>
      <w:r w:rsidRPr="00570A07">
        <w:t xml:space="preserve"> </w:t>
      </w:r>
    </w:p>
    <w:p w14:paraId="50B7C9D3" w14:textId="77777777" w:rsidR="00991B3E" w:rsidRDefault="00991B3E" w:rsidP="00991B3E">
      <w:pPr>
        <w:pStyle w:val="Listeafsnit"/>
        <w:ind w:left="360"/>
      </w:pPr>
    </w:p>
    <w:p w14:paraId="02E22A3C" w14:textId="77777777" w:rsidR="00991B3E" w:rsidRDefault="00991B3E" w:rsidP="00991B3E">
      <w:pPr>
        <w:pStyle w:val="Listeafsnit"/>
        <w:ind w:left="360"/>
      </w:pPr>
    </w:p>
    <w:p w14:paraId="1920E3B4" w14:textId="77777777" w:rsidR="00970160" w:rsidRDefault="00970160" w:rsidP="00991B3E">
      <w:pPr>
        <w:pStyle w:val="Listeafsnit"/>
        <w:ind w:left="360"/>
      </w:pPr>
    </w:p>
    <w:p w14:paraId="73F6F3FC" w14:textId="77777777" w:rsidR="00970160" w:rsidRPr="00991B3E" w:rsidRDefault="00970160" w:rsidP="00991B3E">
      <w:pPr>
        <w:pStyle w:val="Listeafsnit"/>
        <w:ind w:left="360"/>
      </w:pPr>
    </w:p>
    <w:p w14:paraId="5F40BDA6" w14:textId="2F9A623F" w:rsidR="00991B3E" w:rsidRPr="00EB2B06" w:rsidRDefault="00991B3E" w:rsidP="00E329E3">
      <w:pPr>
        <w:pStyle w:val="Listeafsnit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Hvilke c</w:t>
      </w:r>
      <w:r w:rsidRPr="00991B3E">
        <w:rPr>
          <w:b/>
          <w:bCs/>
        </w:rPr>
        <w:t xml:space="preserve">entrale punkter </w:t>
      </w:r>
      <w:r>
        <w:rPr>
          <w:b/>
          <w:bCs/>
        </w:rPr>
        <w:t xml:space="preserve">er der </w:t>
      </w:r>
      <w:r w:rsidRPr="00991B3E">
        <w:rPr>
          <w:b/>
          <w:bCs/>
        </w:rPr>
        <w:t>i aftalen</w:t>
      </w:r>
      <w:r w:rsidRPr="00E329E3">
        <w:t xml:space="preserve"> </w:t>
      </w:r>
    </w:p>
    <w:p w14:paraId="4748B128" w14:textId="3865A534" w:rsidR="00EB2B06" w:rsidRPr="00EB2B06" w:rsidRDefault="00EB2B06" w:rsidP="00EB2B06">
      <w:pPr>
        <w:pStyle w:val="Listeafsnit"/>
        <w:ind w:left="360"/>
      </w:pPr>
      <w:hyperlink r:id="rId8" w:history="1">
        <w:r w:rsidRPr="00EB2B06">
          <w:rPr>
            <w:rStyle w:val="Hyperlink"/>
          </w:rPr>
          <w:t>https://www.forsvaret.dk/da/opgaver/indsatsomrader-under-forsvarsforliget-2025-2033/</w:t>
        </w:r>
      </w:hyperlink>
      <w:r w:rsidRPr="00EB2B06">
        <w:t xml:space="preserve"> </w:t>
      </w:r>
    </w:p>
    <w:p w14:paraId="23E41963" w14:textId="2C471704" w:rsidR="00E329E3" w:rsidRPr="00E329E3" w:rsidRDefault="00E329E3" w:rsidP="00E329E3">
      <w:r w:rsidRPr="00E329E3">
        <w:t xml:space="preserve">Skriv </w:t>
      </w:r>
      <w:r w:rsidR="00991B3E">
        <w:t>6</w:t>
      </w:r>
      <w:r w:rsidRPr="00E329E3">
        <w:t xml:space="preserve"> centrale punkter:</w:t>
      </w:r>
    </w:p>
    <w:p w14:paraId="00AEBBE4" w14:textId="77777777" w:rsidR="00E329E3" w:rsidRPr="00991B3E" w:rsidRDefault="00E329E3" w:rsidP="00991B3E">
      <w:pPr>
        <w:numPr>
          <w:ilvl w:val="0"/>
          <w:numId w:val="1"/>
        </w:numPr>
        <w:spacing w:after="0" w:line="480" w:lineRule="auto"/>
      </w:pPr>
    </w:p>
    <w:p w14:paraId="4A6AD3E6" w14:textId="77777777" w:rsidR="00E329E3" w:rsidRPr="00991B3E" w:rsidRDefault="00E329E3" w:rsidP="00991B3E">
      <w:pPr>
        <w:numPr>
          <w:ilvl w:val="0"/>
          <w:numId w:val="1"/>
        </w:numPr>
        <w:spacing w:after="0" w:line="480" w:lineRule="auto"/>
      </w:pPr>
    </w:p>
    <w:p w14:paraId="7F4FEFA0" w14:textId="049755BA" w:rsidR="00E329E3" w:rsidRPr="00991B3E" w:rsidRDefault="00E329E3" w:rsidP="00991B3E">
      <w:pPr>
        <w:pStyle w:val="Listeafsnit"/>
        <w:numPr>
          <w:ilvl w:val="0"/>
          <w:numId w:val="1"/>
        </w:numPr>
        <w:spacing w:after="0" w:line="480" w:lineRule="auto"/>
      </w:pPr>
    </w:p>
    <w:p w14:paraId="031E2342" w14:textId="15940250" w:rsidR="00852CF0" w:rsidRPr="00991B3E" w:rsidRDefault="00852CF0" w:rsidP="00991B3E">
      <w:pPr>
        <w:pStyle w:val="Listeafsnit"/>
        <w:numPr>
          <w:ilvl w:val="0"/>
          <w:numId w:val="1"/>
        </w:numPr>
        <w:spacing w:after="0" w:line="480" w:lineRule="auto"/>
        <w:rPr>
          <w:rFonts w:ascii="Segoe UI Emoji" w:hAnsi="Segoe UI Emoji" w:cs="Segoe UI Emoji"/>
        </w:rPr>
      </w:pPr>
    </w:p>
    <w:p w14:paraId="1646C0C1" w14:textId="210FEBC0" w:rsidR="00AF32B0" w:rsidRPr="00991B3E" w:rsidRDefault="00AF32B0" w:rsidP="00991B3E">
      <w:pPr>
        <w:pStyle w:val="Listeafsnit"/>
        <w:numPr>
          <w:ilvl w:val="0"/>
          <w:numId w:val="1"/>
        </w:numPr>
        <w:spacing w:after="0" w:line="480" w:lineRule="auto"/>
        <w:rPr>
          <w:rFonts w:ascii="Segoe UI Emoji" w:hAnsi="Segoe UI Emoji" w:cs="Segoe UI Emoji"/>
        </w:rPr>
      </w:pPr>
    </w:p>
    <w:p w14:paraId="30D2878E" w14:textId="13CF54CC" w:rsidR="00991B3E" w:rsidRPr="00991B3E" w:rsidRDefault="00991B3E" w:rsidP="00991B3E">
      <w:pPr>
        <w:pStyle w:val="Listeafsnit"/>
        <w:numPr>
          <w:ilvl w:val="0"/>
          <w:numId w:val="1"/>
        </w:numPr>
        <w:spacing w:after="0" w:line="480" w:lineRule="auto"/>
        <w:rPr>
          <w:rFonts w:ascii="Segoe UI Emoji" w:hAnsi="Segoe UI Emoji" w:cs="Segoe UI Emoji"/>
        </w:rPr>
      </w:pPr>
    </w:p>
    <w:p w14:paraId="01241D02" w14:textId="77777777" w:rsidR="00991B3E" w:rsidRDefault="00991B3E" w:rsidP="00E329E3">
      <w:pPr>
        <w:rPr>
          <w:rFonts w:ascii="Segoe UI Emoji" w:hAnsi="Segoe UI Emoji" w:cs="Segoe UI Emoji"/>
          <w:b/>
          <w:bCs/>
        </w:rPr>
      </w:pPr>
    </w:p>
    <w:p w14:paraId="2366C522" w14:textId="77777777" w:rsidR="003621B3" w:rsidRDefault="003621B3"/>
    <w:p w14:paraId="249F71B8" w14:textId="26425899" w:rsidR="00AF32B0" w:rsidRDefault="00AF32B0" w:rsidP="006818C4"/>
    <w:sectPr w:rsidR="00AF32B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3"/>
    <w:multiLevelType w:val="multilevel"/>
    <w:tmpl w:val="9C24A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03913"/>
    <w:multiLevelType w:val="multilevel"/>
    <w:tmpl w:val="B15E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156B3"/>
    <w:multiLevelType w:val="multilevel"/>
    <w:tmpl w:val="CCBE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8224CB"/>
    <w:multiLevelType w:val="multilevel"/>
    <w:tmpl w:val="5A6C5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F21EB5"/>
    <w:multiLevelType w:val="multilevel"/>
    <w:tmpl w:val="6B56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044A4F"/>
    <w:multiLevelType w:val="multilevel"/>
    <w:tmpl w:val="03A6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9E7820"/>
    <w:multiLevelType w:val="multilevel"/>
    <w:tmpl w:val="5D56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1C3F63"/>
    <w:multiLevelType w:val="multilevel"/>
    <w:tmpl w:val="12F6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3D644E"/>
    <w:multiLevelType w:val="multilevel"/>
    <w:tmpl w:val="914C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5236E"/>
    <w:multiLevelType w:val="multilevel"/>
    <w:tmpl w:val="B1C2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C374A0"/>
    <w:multiLevelType w:val="multilevel"/>
    <w:tmpl w:val="D904F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0B74CB"/>
    <w:multiLevelType w:val="multilevel"/>
    <w:tmpl w:val="B106E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46349F"/>
    <w:multiLevelType w:val="multilevel"/>
    <w:tmpl w:val="0C547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9260E"/>
    <w:multiLevelType w:val="multilevel"/>
    <w:tmpl w:val="5464E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6721B4"/>
    <w:multiLevelType w:val="multilevel"/>
    <w:tmpl w:val="59987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524218"/>
    <w:multiLevelType w:val="multilevel"/>
    <w:tmpl w:val="B65A3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521C73"/>
    <w:multiLevelType w:val="multilevel"/>
    <w:tmpl w:val="52ACE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4F71C0"/>
    <w:multiLevelType w:val="multilevel"/>
    <w:tmpl w:val="3F82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CC3B6A"/>
    <w:multiLevelType w:val="multilevel"/>
    <w:tmpl w:val="371A5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6D59B6"/>
    <w:multiLevelType w:val="multilevel"/>
    <w:tmpl w:val="ADBA4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415369"/>
    <w:multiLevelType w:val="multilevel"/>
    <w:tmpl w:val="61160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115DBE"/>
    <w:multiLevelType w:val="multilevel"/>
    <w:tmpl w:val="35964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39432A"/>
    <w:multiLevelType w:val="multilevel"/>
    <w:tmpl w:val="C7746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A32ECF"/>
    <w:multiLevelType w:val="multilevel"/>
    <w:tmpl w:val="F7D42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261EC5"/>
    <w:multiLevelType w:val="multilevel"/>
    <w:tmpl w:val="35E64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11206F"/>
    <w:multiLevelType w:val="multilevel"/>
    <w:tmpl w:val="DBEA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EF762B"/>
    <w:multiLevelType w:val="multilevel"/>
    <w:tmpl w:val="407C4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6A44AF"/>
    <w:multiLevelType w:val="multilevel"/>
    <w:tmpl w:val="3C3AE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001839"/>
    <w:multiLevelType w:val="multilevel"/>
    <w:tmpl w:val="052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700363"/>
    <w:multiLevelType w:val="multilevel"/>
    <w:tmpl w:val="598CA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CB7416"/>
    <w:multiLevelType w:val="multilevel"/>
    <w:tmpl w:val="667AF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13D1620"/>
    <w:multiLevelType w:val="multilevel"/>
    <w:tmpl w:val="FA6EE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F56E54"/>
    <w:multiLevelType w:val="multilevel"/>
    <w:tmpl w:val="996AE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8EF3030"/>
    <w:multiLevelType w:val="multilevel"/>
    <w:tmpl w:val="B928C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186925"/>
    <w:multiLevelType w:val="multilevel"/>
    <w:tmpl w:val="DE52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BD45023"/>
    <w:multiLevelType w:val="multilevel"/>
    <w:tmpl w:val="47C49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21E7F81"/>
    <w:multiLevelType w:val="hybridMultilevel"/>
    <w:tmpl w:val="95B003D0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9D6588"/>
    <w:multiLevelType w:val="multilevel"/>
    <w:tmpl w:val="DC6A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47552EF"/>
    <w:multiLevelType w:val="multilevel"/>
    <w:tmpl w:val="DDD23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A966BF3"/>
    <w:multiLevelType w:val="multilevel"/>
    <w:tmpl w:val="43B4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C41A35"/>
    <w:multiLevelType w:val="multilevel"/>
    <w:tmpl w:val="2894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EA4151D"/>
    <w:multiLevelType w:val="multilevel"/>
    <w:tmpl w:val="365A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FBF7D8A"/>
    <w:multiLevelType w:val="multilevel"/>
    <w:tmpl w:val="B7EC5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0F90389"/>
    <w:multiLevelType w:val="multilevel"/>
    <w:tmpl w:val="80D6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8263761"/>
    <w:multiLevelType w:val="multilevel"/>
    <w:tmpl w:val="6CAC7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88D2E50"/>
    <w:multiLevelType w:val="multilevel"/>
    <w:tmpl w:val="D7E0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B793C61"/>
    <w:multiLevelType w:val="multilevel"/>
    <w:tmpl w:val="3DE0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C3B534F"/>
    <w:multiLevelType w:val="multilevel"/>
    <w:tmpl w:val="72326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E131F6C"/>
    <w:multiLevelType w:val="multilevel"/>
    <w:tmpl w:val="6BB4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442471"/>
    <w:multiLevelType w:val="multilevel"/>
    <w:tmpl w:val="61321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A04765"/>
    <w:multiLevelType w:val="multilevel"/>
    <w:tmpl w:val="7F92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5587654"/>
    <w:multiLevelType w:val="multilevel"/>
    <w:tmpl w:val="8D3C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607403A"/>
    <w:multiLevelType w:val="multilevel"/>
    <w:tmpl w:val="49FEE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C592D42"/>
    <w:multiLevelType w:val="multilevel"/>
    <w:tmpl w:val="DA2C4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9753488">
    <w:abstractNumId w:val="12"/>
  </w:num>
  <w:num w:numId="2" w16cid:durableId="1291670186">
    <w:abstractNumId w:val="9"/>
  </w:num>
  <w:num w:numId="3" w16cid:durableId="251399973">
    <w:abstractNumId w:val="8"/>
  </w:num>
  <w:num w:numId="4" w16cid:durableId="986007939">
    <w:abstractNumId w:val="23"/>
  </w:num>
  <w:num w:numId="5" w16cid:durableId="618144747">
    <w:abstractNumId w:val="51"/>
  </w:num>
  <w:num w:numId="6" w16cid:durableId="1340160520">
    <w:abstractNumId w:val="14"/>
  </w:num>
  <w:num w:numId="7" w16cid:durableId="1909656246">
    <w:abstractNumId w:val="1"/>
  </w:num>
  <w:num w:numId="8" w16cid:durableId="21790037">
    <w:abstractNumId w:val="19"/>
  </w:num>
  <w:num w:numId="9" w16cid:durableId="216748875">
    <w:abstractNumId w:val="47"/>
  </w:num>
  <w:num w:numId="10" w16cid:durableId="303435333">
    <w:abstractNumId w:val="21"/>
  </w:num>
  <w:num w:numId="11" w16cid:durableId="36514957">
    <w:abstractNumId w:val="18"/>
  </w:num>
  <w:num w:numId="12" w16cid:durableId="1312174814">
    <w:abstractNumId w:val="44"/>
  </w:num>
  <w:num w:numId="13" w16cid:durableId="1476222926">
    <w:abstractNumId w:val="15"/>
  </w:num>
  <w:num w:numId="14" w16cid:durableId="930964734">
    <w:abstractNumId w:val="16"/>
  </w:num>
  <w:num w:numId="15" w16cid:durableId="555893127">
    <w:abstractNumId w:val="46"/>
  </w:num>
  <w:num w:numId="16" w16cid:durableId="1455438524">
    <w:abstractNumId w:val="7"/>
  </w:num>
  <w:num w:numId="17" w16cid:durableId="1159923043">
    <w:abstractNumId w:val="2"/>
  </w:num>
  <w:num w:numId="18" w16cid:durableId="275528706">
    <w:abstractNumId w:val="45"/>
  </w:num>
  <w:num w:numId="19" w16cid:durableId="700783048">
    <w:abstractNumId w:val="34"/>
  </w:num>
  <w:num w:numId="20" w16cid:durableId="172305756">
    <w:abstractNumId w:val="28"/>
  </w:num>
  <w:num w:numId="21" w16cid:durableId="1507206454">
    <w:abstractNumId w:val="36"/>
  </w:num>
  <w:num w:numId="22" w16cid:durableId="951863087">
    <w:abstractNumId w:val="37"/>
  </w:num>
  <w:num w:numId="23" w16cid:durableId="1562909748">
    <w:abstractNumId w:val="5"/>
  </w:num>
  <w:num w:numId="24" w16cid:durableId="1095630973">
    <w:abstractNumId w:val="27"/>
  </w:num>
  <w:num w:numId="25" w16cid:durableId="1995988696">
    <w:abstractNumId w:val="49"/>
  </w:num>
  <w:num w:numId="26" w16cid:durableId="1948850728">
    <w:abstractNumId w:val="33"/>
  </w:num>
  <w:num w:numId="27" w16cid:durableId="104430208">
    <w:abstractNumId w:val="13"/>
  </w:num>
  <w:num w:numId="28" w16cid:durableId="1984962316">
    <w:abstractNumId w:val="38"/>
  </w:num>
  <w:num w:numId="29" w16cid:durableId="1164780847">
    <w:abstractNumId w:val="35"/>
  </w:num>
  <w:num w:numId="30" w16cid:durableId="77484919">
    <w:abstractNumId w:val="32"/>
  </w:num>
  <w:num w:numId="31" w16cid:durableId="1617365352">
    <w:abstractNumId w:val="30"/>
  </w:num>
  <w:num w:numId="32" w16cid:durableId="671374969">
    <w:abstractNumId w:val="0"/>
  </w:num>
  <w:num w:numId="33" w16cid:durableId="778376567">
    <w:abstractNumId w:val="4"/>
  </w:num>
  <w:num w:numId="34" w16cid:durableId="996541837">
    <w:abstractNumId w:val="26"/>
  </w:num>
  <w:num w:numId="35" w16cid:durableId="1114013572">
    <w:abstractNumId w:val="11"/>
  </w:num>
  <w:num w:numId="36" w16cid:durableId="1066756122">
    <w:abstractNumId w:val="31"/>
  </w:num>
  <w:num w:numId="37" w16cid:durableId="45571052">
    <w:abstractNumId w:val="52"/>
  </w:num>
  <w:num w:numId="38" w16cid:durableId="1948273401">
    <w:abstractNumId w:val="22"/>
  </w:num>
  <w:num w:numId="39" w16cid:durableId="494994652">
    <w:abstractNumId w:val="53"/>
  </w:num>
  <w:num w:numId="40" w16cid:durableId="1984657029">
    <w:abstractNumId w:val="10"/>
  </w:num>
  <w:num w:numId="41" w16cid:durableId="346755714">
    <w:abstractNumId w:val="20"/>
  </w:num>
  <w:num w:numId="42" w16cid:durableId="187842688">
    <w:abstractNumId w:val="25"/>
  </w:num>
  <w:num w:numId="43" w16cid:durableId="955021385">
    <w:abstractNumId w:val="29"/>
  </w:num>
  <w:num w:numId="44" w16cid:durableId="531919827">
    <w:abstractNumId w:val="43"/>
  </w:num>
  <w:num w:numId="45" w16cid:durableId="553204318">
    <w:abstractNumId w:val="17"/>
  </w:num>
  <w:num w:numId="46" w16cid:durableId="951325665">
    <w:abstractNumId w:val="48"/>
  </w:num>
  <w:num w:numId="47" w16cid:durableId="1089274969">
    <w:abstractNumId w:val="41"/>
  </w:num>
  <w:num w:numId="48" w16cid:durableId="141848369">
    <w:abstractNumId w:val="3"/>
  </w:num>
  <w:num w:numId="49" w16cid:durableId="1390376628">
    <w:abstractNumId w:val="50"/>
  </w:num>
  <w:num w:numId="50" w16cid:durableId="390346068">
    <w:abstractNumId w:val="24"/>
  </w:num>
  <w:num w:numId="51" w16cid:durableId="1667123303">
    <w:abstractNumId w:val="6"/>
  </w:num>
  <w:num w:numId="52" w16cid:durableId="244843672">
    <w:abstractNumId w:val="40"/>
  </w:num>
  <w:num w:numId="53" w16cid:durableId="1085227568">
    <w:abstractNumId w:val="42"/>
  </w:num>
  <w:num w:numId="54" w16cid:durableId="4456670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9E3"/>
    <w:rsid w:val="0004381C"/>
    <w:rsid w:val="001528CB"/>
    <w:rsid w:val="002B21C2"/>
    <w:rsid w:val="003506FD"/>
    <w:rsid w:val="003621B3"/>
    <w:rsid w:val="004375E8"/>
    <w:rsid w:val="00570A07"/>
    <w:rsid w:val="005B6181"/>
    <w:rsid w:val="006818C4"/>
    <w:rsid w:val="00687FC1"/>
    <w:rsid w:val="007333A4"/>
    <w:rsid w:val="00852CF0"/>
    <w:rsid w:val="00860305"/>
    <w:rsid w:val="00970160"/>
    <w:rsid w:val="00991B3E"/>
    <w:rsid w:val="00A4662F"/>
    <w:rsid w:val="00AA40B7"/>
    <w:rsid w:val="00AF32B0"/>
    <w:rsid w:val="00B473B1"/>
    <w:rsid w:val="00BE1D87"/>
    <w:rsid w:val="00D269C9"/>
    <w:rsid w:val="00E329E3"/>
    <w:rsid w:val="00E5450C"/>
    <w:rsid w:val="00EB2B06"/>
    <w:rsid w:val="00F07CE9"/>
    <w:rsid w:val="00F3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07D7"/>
  <w15:chartTrackingRefBased/>
  <w15:docId w15:val="{A9C2DA73-7689-44D6-A391-0D457039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329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329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329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329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329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329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329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329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329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329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E329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E329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E329E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E329E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E329E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E329E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E329E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E329E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E329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E329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329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329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E329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E329E3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E329E3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E329E3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329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E329E3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329E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EB2B06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EB2B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svaret.dk/da/opgaver/indsatsomrader-under-forsvarsforliget-2025-2033/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hyperlink" Target="https://www.fmn.dk/da/arbejdsomraader/forlig-og-okonomi/forsvarsforlig/" TargetMode="Externa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mn.dk/da/arbejdsomraader/forlig-og-okonomi/forsvarsforlig/" TargetMode="Externa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80839-5B33-4B0D-B834-090176B9DB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1B567-A9C7-4D1D-90B5-D9000795BDE9}"/>
</file>

<file path=customXml/itemProps3.xml><?xml version="1.0" encoding="utf-8"?>
<ds:datastoreItem xmlns:ds="http://schemas.openxmlformats.org/officeDocument/2006/customXml" ds:itemID="{139596B4-A618-49CD-B1F7-4FE42ACDEFFA}"/>
</file>

<file path=customXml/itemProps4.xml><?xml version="1.0" encoding="utf-8"?>
<ds:datastoreItem xmlns:ds="http://schemas.openxmlformats.org/officeDocument/2006/customXml" ds:itemID="{CDB0ADBA-E7E6-4E47-8615-8B39D905AF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104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Sloth-Brodersen</dc:creator>
  <cp:keywords/>
  <dc:description/>
  <cp:lastModifiedBy>Malene Sloth-Brodersen</cp:lastModifiedBy>
  <cp:revision>18</cp:revision>
  <dcterms:created xsi:type="dcterms:W3CDTF">2026-04-29T07:05:00Z</dcterms:created>
  <dcterms:modified xsi:type="dcterms:W3CDTF">2026-04-30T07:21:00Z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